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78E5BF" w14:textId="77777777" w:rsidR="002E644C" w:rsidRDefault="002E644C" w:rsidP="00874271">
      <w:pPr>
        <w:jc w:val="center"/>
        <w:rPr>
          <w:b/>
          <w:sz w:val="28"/>
          <w:szCs w:val="28"/>
        </w:rPr>
      </w:pPr>
      <w:r>
        <w:rPr>
          <w:b/>
          <w:sz w:val="28"/>
        </w:rPr>
        <w:t>Р</w:t>
      </w:r>
      <w:r>
        <w:rPr>
          <w:b/>
          <w:sz w:val="28"/>
          <w:szCs w:val="28"/>
        </w:rPr>
        <w:t>ОССИЙСКАЯ ФЕДЕРАЦИЯ</w:t>
      </w:r>
    </w:p>
    <w:p w14:paraId="44127F11" w14:textId="77777777" w:rsidR="002E644C" w:rsidRDefault="002E644C" w:rsidP="002C30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14:paraId="14A18F3D" w14:textId="77777777" w:rsidR="002E644C" w:rsidRDefault="002E644C" w:rsidP="008742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14:paraId="1500C565" w14:textId="77777777" w:rsidR="002E644C" w:rsidRDefault="002E644C" w:rsidP="00874271">
      <w:pPr>
        <w:jc w:val="center"/>
        <w:rPr>
          <w:b/>
          <w:sz w:val="28"/>
          <w:szCs w:val="28"/>
        </w:rPr>
      </w:pPr>
    </w:p>
    <w:p w14:paraId="59A169F0" w14:textId="77777777" w:rsidR="002E644C" w:rsidRDefault="002E644C" w:rsidP="00E26DCE">
      <w:pPr>
        <w:pStyle w:val="a8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9854"/>
      </w:tblGrid>
      <w:tr w:rsidR="002E644C" w14:paraId="1EFB9A98" w14:textId="77777777" w:rsidTr="0044054B">
        <w:trPr>
          <w:trHeight w:val="1252"/>
        </w:trPr>
        <w:tc>
          <w:tcPr>
            <w:tcW w:w="1019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206A0983" w14:textId="77777777" w:rsidR="002E644C" w:rsidRDefault="002E644C">
            <w:pPr>
              <w:pStyle w:val="a8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14:paraId="35666EF1" w14:textId="77777777" w:rsidR="002E644C" w:rsidRDefault="002E644C" w:rsidP="00874271">
      <w:pPr>
        <w:jc w:val="center"/>
        <w:rPr>
          <w:b/>
          <w:sz w:val="28"/>
          <w:szCs w:val="28"/>
        </w:rPr>
      </w:pPr>
    </w:p>
    <w:p w14:paraId="35BAF675" w14:textId="04EABF05" w:rsidR="002E644C" w:rsidRPr="004958D9" w:rsidRDefault="00A3754A" w:rsidP="00B81F97">
      <w:pPr>
        <w:tabs>
          <w:tab w:val="left" w:pos="720"/>
        </w:tabs>
        <w:rPr>
          <w:b/>
          <w:u w:val="single"/>
        </w:rPr>
      </w:pPr>
      <w:r w:rsidRPr="004958D9">
        <w:rPr>
          <w:b/>
          <w:u w:val="single"/>
        </w:rPr>
        <w:t>О</w:t>
      </w:r>
      <w:r w:rsidR="002E644C" w:rsidRPr="004958D9">
        <w:rPr>
          <w:b/>
          <w:u w:val="single"/>
        </w:rPr>
        <w:t>т</w:t>
      </w:r>
      <w:r w:rsidRPr="004958D9">
        <w:rPr>
          <w:b/>
          <w:u w:val="single"/>
        </w:rPr>
        <w:t xml:space="preserve">  </w:t>
      </w:r>
      <w:r w:rsidR="004958D9">
        <w:rPr>
          <w:b/>
          <w:u w:val="single"/>
        </w:rPr>
        <w:t xml:space="preserve">« </w:t>
      </w:r>
      <w:r w:rsidR="004958D9" w:rsidRPr="004958D9">
        <w:rPr>
          <w:b/>
          <w:u w:val="single"/>
        </w:rPr>
        <w:t>15</w:t>
      </w:r>
      <w:r w:rsidR="004958D9">
        <w:rPr>
          <w:b/>
          <w:u w:val="single"/>
        </w:rPr>
        <w:t xml:space="preserve"> »</w:t>
      </w:r>
      <w:r w:rsidR="004958D9" w:rsidRPr="004958D9">
        <w:rPr>
          <w:b/>
          <w:u w:val="single"/>
        </w:rPr>
        <w:t xml:space="preserve"> октября 2025 года</w:t>
      </w:r>
      <w:r w:rsidRPr="004958D9">
        <w:rPr>
          <w:b/>
          <w:u w:val="single"/>
        </w:rPr>
        <w:t xml:space="preserve">  </w:t>
      </w:r>
      <w:r w:rsidR="002E644C" w:rsidRPr="004958D9">
        <w:rPr>
          <w:b/>
          <w:u w:val="single"/>
        </w:rPr>
        <w:t>№</w:t>
      </w:r>
      <w:r w:rsidRPr="004958D9">
        <w:rPr>
          <w:b/>
          <w:u w:val="single"/>
        </w:rPr>
        <w:t xml:space="preserve"> </w:t>
      </w:r>
      <w:r w:rsidR="004958D9" w:rsidRPr="004958D9">
        <w:rPr>
          <w:b/>
          <w:u w:val="single"/>
        </w:rPr>
        <w:t>5-60</w:t>
      </w:r>
    </w:p>
    <w:p w14:paraId="608DB75A" w14:textId="77777777" w:rsidR="002E644C" w:rsidRDefault="002E644C" w:rsidP="00874271">
      <w:pPr>
        <w:spacing w:line="360" w:lineRule="auto"/>
      </w:pPr>
      <w:r>
        <w:t>243300, г. Унеча, Брянская область</w:t>
      </w:r>
    </w:p>
    <w:p w14:paraId="4687DD25" w14:textId="77777777" w:rsidR="00D9414F" w:rsidRDefault="00D9414F" w:rsidP="00247576">
      <w:pPr>
        <w:widowControl w:val="0"/>
        <w:tabs>
          <w:tab w:val="left" w:pos="5103"/>
          <w:tab w:val="left" w:pos="5245"/>
        </w:tabs>
        <w:autoSpaceDE w:val="0"/>
        <w:autoSpaceDN w:val="0"/>
        <w:adjustRightInd w:val="0"/>
        <w:rPr>
          <w:sz w:val="28"/>
          <w:szCs w:val="28"/>
        </w:rPr>
      </w:pPr>
    </w:p>
    <w:p w14:paraId="4DEDAB75" w14:textId="77777777" w:rsidR="003D2DD8" w:rsidRDefault="003D2DD8" w:rsidP="003D2DD8">
      <w:pPr>
        <w:tabs>
          <w:tab w:val="left" w:pos="5103"/>
        </w:tabs>
        <w:ind w:right="63"/>
      </w:pPr>
      <w:r w:rsidRPr="00BF12DE">
        <w:t>О  передаче  в  безвозмездное пользование</w:t>
      </w:r>
      <w:r>
        <w:t xml:space="preserve"> Местной </w:t>
      </w:r>
    </w:p>
    <w:p w14:paraId="317EB62E" w14:textId="66186356" w:rsidR="003D2DD8" w:rsidRDefault="003D2DD8" w:rsidP="003D2DD8">
      <w:pPr>
        <w:tabs>
          <w:tab w:val="left" w:pos="5103"/>
        </w:tabs>
        <w:ind w:right="63"/>
      </w:pPr>
      <w:r>
        <w:t xml:space="preserve">религиозной   организации   православный  Приход </w:t>
      </w:r>
    </w:p>
    <w:p w14:paraId="0FB67D6B" w14:textId="77777777" w:rsidR="003D2DD8" w:rsidRDefault="003D2DD8" w:rsidP="003D2DD8">
      <w:pPr>
        <w:tabs>
          <w:tab w:val="left" w:pos="5103"/>
        </w:tabs>
        <w:ind w:right="63"/>
      </w:pPr>
      <w:r>
        <w:t>храма во имя Святителя Николая г. Унеча Брянской</w:t>
      </w:r>
    </w:p>
    <w:p w14:paraId="0DF7C281" w14:textId="22F8007D" w:rsidR="003D2DD8" w:rsidRDefault="003D2DD8" w:rsidP="003D2DD8">
      <w:pPr>
        <w:tabs>
          <w:tab w:val="left" w:pos="5103"/>
        </w:tabs>
        <w:ind w:right="63"/>
      </w:pPr>
      <w:r>
        <w:t xml:space="preserve">области        Клинцовской         Епархии       Русской </w:t>
      </w:r>
    </w:p>
    <w:p w14:paraId="5FC8A043" w14:textId="713243B2" w:rsidR="003D2DD8" w:rsidRDefault="003D2DD8" w:rsidP="003D2DD8">
      <w:pPr>
        <w:tabs>
          <w:tab w:val="left" w:pos="5103"/>
        </w:tabs>
        <w:ind w:right="63"/>
      </w:pPr>
      <w:r>
        <w:t>Православной   Церкви  (Московский   Патриархат)</w:t>
      </w:r>
    </w:p>
    <w:p w14:paraId="580CCA43" w14:textId="305BEB24" w:rsidR="002E644C" w:rsidRDefault="003D2DD8" w:rsidP="003D2DD8">
      <w:pPr>
        <w:widowControl w:val="0"/>
        <w:tabs>
          <w:tab w:val="left" w:pos="5040"/>
          <w:tab w:val="left" w:pos="5103"/>
        </w:tabs>
        <w:autoSpaceDE w:val="0"/>
        <w:autoSpaceDN w:val="0"/>
        <w:adjustRightInd w:val="0"/>
        <w:rPr>
          <w:sz w:val="28"/>
          <w:szCs w:val="28"/>
        </w:rPr>
      </w:pPr>
      <w:r>
        <w:t>нежилого  здания и земельного участка</w:t>
      </w:r>
    </w:p>
    <w:p w14:paraId="061CA69C" w14:textId="77777777" w:rsidR="00D9414F" w:rsidRPr="00A869DE" w:rsidRDefault="00D9414F" w:rsidP="00320CEB">
      <w:pPr>
        <w:widowControl w:val="0"/>
        <w:tabs>
          <w:tab w:val="left" w:pos="5040"/>
          <w:tab w:val="left" w:pos="5245"/>
          <w:tab w:val="left" w:pos="5670"/>
        </w:tabs>
        <w:autoSpaceDE w:val="0"/>
        <w:autoSpaceDN w:val="0"/>
        <w:adjustRightInd w:val="0"/>
        <w:rPr>
          <w:sz w:val="28"/>
          <w:szCs w:val="28"/>
        </w:rPr>
      </w:pPr>
    </w:p>
    <w:p w14:paraId="2811AA96" w14:textId="77777777" w:rsidR="00D9414F" w:rsidRDefault="002E644C" w:rsidP="00D9414F">
      <w:pPr>
        <w:tabs>
          <w:tab w:val="left" w:pos="709"/>
        </w:tabs>
        <w:jc w:val="both"/>
      </w:pPr>
      <w:r>
        <w:rPr>
          <w:sz w:val="28"/>
          <w:szCs w:val="28"/>
        </w:rPr>
        <w:t xml:space="preserve">  </w:t>
      </w:r>
      <w:r>
        <w:tab/>
      </w:r>
    </w:p>
    <w:p w14:paraId="18930DEE" w14:textId="436DFDEE" w:rsidR="002E644C" w:rsidRPr="00DD6D18" w:rsidRDefault="00D9414F" w:rsidP="00D9414F">
      <w:pPr>
        <w:tabs>
          <w:tab w:val="left" w:pos="709"/>
        </w:tabs>
        <w:jc w:val="both"/>
      </w:pPr>
      <w:r>
        <w:tab/>
      </w:r>
      <w:r w:rsidR="002E644C" w:rsidRPr="00DD6D18">
        <w:t xml:space="preserve">Руководствуясь </w:t>
      </w:r>
      <w:r w:rsidR="002E644C" w:rsidRPr="00D3325E">
        <w:t>ст</w:t>
      </w:r>
      <w:r w:rsidR="002E644C">
        <w:t>атьей</w:t>
      </w:r>
      <w:r w:rsidR="002E644C" w:rsidRPr="00D3325E">
        <w:t xml:space="preserve"> </w:t>
      </w:r>
      <w:r w:rsidR="007A0FF4">
        <w:t>64</w:t>
      </w:r>
      <w:r w:rsidR="002E644C" w:rsidRPr="00D3325E">
        <w:t xml:space="preserve"> Федерального закона от </w:t>
      </w:r>
      <w:r w:rsidR="007A0FF4">
        <w:t>20</w:t>
      </w:r>
      <w:r w:rsidR="002E644C" w:rsidRPr="00D3325E">
        <w:t>.</w:t>
      </w:r>
      <w:r w:rsidR="007A0FF4">
        <w:t>03</w:t>
      </w:r>
      <w:r w:rsidR="002E644C" w:rsidRPr="00D3325E">
        <w:t>.20</w:t>
      </w:r>
      <w:r w:rsidR="007A0FF4">
        <w:t>25</w:t>
      </w:r>
      <w:r w:rsidR="002E644C" w:rsidRPr="00D3325E">
        <w:t xml:space="preserve"> № </w:t>
      </w:r>
      <w:r w:rsidR="007A0FF4">
        <w:t>33</w:t>
      </w:r>
      <w:r w:rsidR="002E644C" w:rsidRPr="00D3325E">
        <w:t xml:space="preserve">-ФЗ  </w:t>
      </w:r>
      <w:r w:rsidR="007A0FF4" w:rsidRPr="007A0FF4">
        <w:t>"Об общих принципах организации местного самоуправления в единой системе публичной власти"</w:t>
      </w:r>
      <w:r w:rsidR="002E644C">
        <w:t xml:space="preserve">, </w:t>
      </w:r>
      <w:r w:rsidR="002E644C" w:rsidRPr="00DD6D18">
        <w:t>в соответствии с Устав</w:t>
      </w:r>
      <w:r w:rsidR="00963153">
        <w:t>ом</w:t>
      </w:r>
      <w:r w:rsidR="002E644C" w:rsidRPr="00DD6D18">
        <w:t xml:space="preserve"> </w:t>
      </w:r>
      <w:r w:rsidR="002E644C">
        <w:t>муниципального образования</w:t>
      </w:r>
      <w:r w:rsidR="002E644C" w:rsidRPr="00DD6D18">
        <w:t xml:space="preserve"> «Унечское городское поселение</w:t>
      </w:r>
      <w:r w:rsidR="002E644C">
        <w:t xml:space="preserve"> Унечского муниципального района Брянской области</w:t>
      </w:r>
      <w:r w:rsidR="002E644C" w:rsidRPr="00DD6D18">
        <w:t xml:space="preserve">», </w:t>
      </w:r>
      <w:r w:rsidR="002E644C" w:rsidRPr="00F35A3E">
        <w:t>Положением о порядке владения, пользования, распоряжения и управления муниципальным имуществом, относящимся к муниципальной собственности муниципального образования «Унечское городское поселение</w:t>
      </w:r>
      <w:r w:rsidR="002E644C">
        <w:t xml:space="preserve"> Унечского муниципального района Брянской области</w:t>
      </w:r>
      <w:r w:rsidR="002E644C" w:rsidRPr="00F35A3E">
        <w:t>», утвержденным решением Унечского городского Совета народных депутатов от 12.12.2014 № 3-36 (в редакции решени</w:t>
      </w:r>
      <w:r w:rsidR="002E644C">
        <w:t>й</w:t>
      </w:r>
      <w:r w:rsidR="002E644C" w:rsidRPr="00F35A3E">
        <w:t xml:space="preserve"> от 27.03.2015 № 3-50</w:t>
      </w:r>
      <w:r w:rsidR="002E644C">
        <w:t>, от 27.03.2020 № 4-38</w:t>
      </w:r>
      <w:r w:rsidR="002E644C" w:rsidRPr="00F35A3E">
        <w:t xml:space="preserve">), </w:t>
      </w:r>
      <w:r w:rsidR="00320CEB" w:rsidRPr="007C0993">
        <w:t>Соглашением о передаче и приеме полномочий по решению вопросов местного значения муниципального образования «Унечское городское поселение Унечского муниципального района Брянской области» администрации муниципального образования «Унечский муниципальный район» от 04.10.2024</w:t>
      </w:r>
      <w:r w:rsidR="002E644C" w:rsidRPr="00F35A3E">
        <w:t>,</w:t>
      </w:r>
      <w:r w:rsidR="002E644C" w:rsidRPr="00DD6D18">
        <w:t xml:space="preserve"> </w:t>
      </w:r>
      <w:r w:rsidR="002E644C" w:rsidRPr="00A3225B">
        <w:t>рассмотрев обращение администрации Унечского района, Унечский городской Совет народных депутатов</w:t>
      </w:r>
    </w:p>
    <w:p w14:paraId="5C8A23E6" w14:textId="77777777" w:rsidR="002E644C" w:rsidRPr="00DD6D18" w:rsidRDefault="002E644C" w:rsidP="00B81F97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14:paraId="3A90107D" w14:textId="77777777" w:rsidR="002E644C" w:rsidRPr="00DD6D18" w:rsidRDefault="002E644C" w:rsidP="00B81F97">
      <w:pPr>
        <w:widowControl w:val="0"/>
        <w:tabs>
          <w:tab w:val="left" w:pos="720"/>
        </w:tabs>
        <w:autoSpaceDE w:val="0"/>
        <w:autoSpaceDN w:val="0"/>
        <w:adjustRightInd w:val="0"/>
        <w:ind w:firstLine="567"/>
        <w:rPr>
          <w:b/>
        </w:rPr>
      </w:pPr>
      <w:r>
        <w:rPr>
          <w:b/>
        </w:rPr>
        <w:t xml:space="preserve">  </w:t>
      </w:r>
      <w:r w:rsidRPr="00DD6D18">
        <w:rPr>
          <w:b/>
        </w:rPr>
        <w:t>РЕШИЛ:</w:t>
      </w:r>
    </w:p>
    <w:p w14:paraId="43D54E65" w14:textId="77777777" w:rsidR="002E644C" w:rsidRDefault="002E644C" w:rsidP="0044054B">
      <w:pPr>
        <w:tabs>
          <w:tab w:val="left" w:pos="720"/>
        </w:tabs>
        <w:jc w:val="both"/>
        <w:rPr>
          <w:b/>
          <w:bCs/>
          <w:sz w:val="28"/>
        </w:rPr>
      </w:pPr>
    </w:p>
    <w:p w14:paraId="647CCDC3" w14:textId="2EF2F4E8" w:rsidR="003D2DD8" w:rsidRPr="006B01DB" w:rsidRDefault="003D2DD8" w:rsidP="003D2DD8">
      <w:pPr>
        <w:tabs>
          <w:tab w:val="left" w:pos="993"/>
        </w:tabs>
        <w:jc w:val="both"/>
      </w:pPr>
      <w:r>
        <w:t xml:space="preserve">           1. Дать согласие администрации Унечского района на передачу </w:t>
      </w:r>
      <w:bookmarkStart w:id="0" w:name="_Hlk169691192"/>
      <w:r w:rsidR="002C122F">
        <w:t xml:space="preserve">местной религиозной организации православный Приход храма во имя Святителя Николая г. Унеча Брянской области Клинцовской Епархии Русской Православной Церкви (Московский Патриархат)                        </w:t>
      </w:r>
      <w:r w:rsidRPr="00502962">
        <w:t xml:space="preserve"> </w:t>
      </w:r>
      <w:bookmarkEnd w:id="0"/>
      <w:r>
        <w:t xml:space="preserve">в безвозмездное пользование </w:t>
      </w:r>
      <w:r w:rsidR="002C122F">
        <w:t xml:space="preserve">нежилого здания  площадью 107,6 </w:t>
      </w:r>
      <w:proofErr w:type="spellStart"/>
      <w:r w:rsidR="002C122F">
        <w:t>кв.м</w:t>
      </w:r>
      <w:proofErr w:type="spellEnd"/>
      <w:r w:rsidR="002C122F">
        <w:t>,  кадаст</w:t>
      </w:r>
      <w:r w:rsidR="00912ABC">
        <w:t>р</w:t>
      </w:r>
      <w:r w:rsidR="002C122F">
        <w:t xml:space="preserve">овый номер 32:27:0430353:59 и земельного участка площадью  402 </w:t>
      </w:r>
      <w:proofErr w:type="spellStart"/>
      <w:r w:rsidR="002C122F">
        <w:t>кв.м</w:t>
      </w:r>
      <w:proofErr w:type="spellEnd"/>
      <w:r w:rsidR="002C122F">
        <w:t xml:space="preserve">, кадастровый номер 32:27:0430353:113, </w:t>
      </w:r>
      <w:r w:rsidR="00912ABC">
        <w:t xml:space="preserve"> </w:t>
      </w:r>
      <w:r w:rsidR="002C122F">
        <w:t>расположе</w:t>
      </w:r>
      <w:r w:rsidR="00912ABC">
        <w:t>нн</w:t>
      </w:r>
      <w:r w:rsidR="002C122F">
        <w:t>ые по адресу: Брянская область, Унечский район, г. Унеча, ул. Киров</w:t>
      </w:r>
      <w:r w:rsidR="00912ABC">
        <w:t>а</w:t>
      </w:r>
      <w:r w:rsidR="002C122F">
        <w:t>, д. 24</w:t>
      </w:r>
      <w:r w:rsidR="00912ABC">
        <w:t xml:space="preserve">  сроком на 49 лет</w:t>
      </w:r>
      <w:bookmarkStart w:id="1" w:name="_Hlk169691472"/>
      <w:r>
        <w:t xml:space="preserve">, </w:t>
      </w:r>
      <w:r w:rsidR="00912ABC">
        <w:t xml:space="preserve"> </w:t>
      </w:r>
      <w:r>
        <w:t xml:space="preserve">в целях размещения </w:t>
      </w:r>
      <w:r w:rsidR="00912ABC">
        <w:t xml:space="preserve">Воскресной школы. </w:t>
      </w:r>
    </w:p>
    <w:bookmarkEnd w:id="1"/>
    <w:p w14:paraId="591A927A" w14:textId="51AC7317" w:rsidR="003D2DD8" w:rsidRPr="006F7BF8" w:rsidRDefault="00247576" w:rsidP="003D2DD8">
      <w:pPr>
        <w:pStyle w:val="ConsPlusTitle"/>
        <w:widowControl/>
        <w:tabs>
          <w:tab w:val="left" w:pos="284"/>
          <w:tab w:val="left" w:pos="360"/>
          <w:tab w:val="left" w:pos="567"/>
        </w:tabs>
        <w:jc w:val="both"/>
        <w:rPr>
          <w:b w:val="0"/>
          <w:bCs w:val="0"/>
        </w:rPr>
      </w:pPr>
      <w:r>
        <w:tab/>
      </w:r>
      <w:r w:rsidR="003D2DD8">
        <w:t xml:space="preserve">   </w:t>
      </w:r>
      <w:r>
        <w:tab/>
      </w:r>
      <w:r w:rsidR="003D2DD8" w:rsidRPr="003D2DD8">
        <w:rPr>
          <w:b w:val="0"/>
          <w:bCs w:val="0"/>
        </w:rPr>
        <w:t xml:space="preserve"> 2.</w:t>
      </w:r>
      <w:r w:rsidR="003D2DD8" w:rsidRPr="006F7BF8">
        <w:rPr>
          <w:b w:val="0"/>
          <w:bCs w:val="0"/>
        </w:rPr>
        <w:t xml:space="preserve">  Настоящее решение вступает в силу со дня официального о</w:t>
      </w:r>
      <w:r w:rsidR="003D2DD8">
        <w:rPr>
          <w:b w:val="0"/>
          <w:bCs w:val="0"/>
        </w:rPr>
        <w:t>бнародования</w:t>
      </w:r>
      <w:r w:rsidR="003D2DD8" w:rsidRPr="006F7BF8">
        <w:rPr>
          <w:b w:val="0"/>
          <w:bCs w:val="0"/>
        </w:rPr>
        <w:t>.</w:t>
      </w:r>
    </w:p>
    <w:p w14:paraId="6B72250A" w14:textId="79A4141C" w:rsidR="003D2DD8" w:rsidRDefault="003D2DD8" w:rsidP="003D2DD8">
      <w:pPr>
        <w:pStyle w:val="ConsPlusTitle"/>
        <w:widowControl/>
        <w:tabs>
          <w:tab w:val="left" w:pos="284"/>
          <w:tab w:val="left" w:pos="360"/>
          <w:tab w:val="left" w:pos="567"/>
        </w:tabs>
        <w:jc w:val="both"/>
        <w:rPr>
          <w:b w:val="0"/>
          <w:bCs w:val="0"/>
        </w:rPr>
      </w:pPr>
      <w:r w:rsidRPr="006F7BF8">
        <w:rPr>
          <w:b w:val="0"/>
          <w:bCs w:val="0"/>
        </w:rPr>
        <w:t xml:space="preserve">          3. </w:t>
      </w:r>
      <w:bookmarkStart w:id="2" w:name="_Hlk199336802"/>
      <w:r w:rsidRPr="006F7BF8">
        <w:rPr>
          <w:b w:val="0"/>
          <w:bCs w:val="0"/>
        </w:rPr>
        <w:t xml:space="preserve">Обнародовать настоящее </w:t>
      </w:r>
      <w:r>
        <w:rPr>
          <w:b w:val="0"/>
          <w:bCs w:val="0"/>
        </w:rPr>
        <w:t>решение</w:t>
      </w:r>
      <w:r w:rsidRPr="006F7BF8">
        <w:rPr>
          <w:b w:val="0"/>
          <w:bCs w:val="0"/>
        </w:rPr>
        <w:t xml:space="preserve"> путем размещения</w:t>
      </w:r>
      <w:bookmarkEnd w:id="2"/>
      <w:r w:rsidRPr="006F7BF8">
        <w:rPr>
          <w:b w:val="0"/>
          <w:bCs w:val="0"/>
        </w:rPr>
        <w:t xml:space="preserve">  </w:t>
      </w:r>
      <w:r>
        <w:rPr>
          <w:b w:val="0"/>
          <w:bCs w:val="0"/>
        </w:rPr>
        <w:t xml:space="preserve">муниципального правового акта  </w:t>
      </w:r>
      <w:r w:rsidRPr="006F7BF8">
        <w:rPr>
          <w:b w:val="0"/>
          <w:bCs w:val="0"/>
        </w:rPr>
        <w:t>в   муниципальном   печатном   средстве   массовой информации</w:t>
      </w:r>
      <w:r>
        <w:rPr>
          <w:b w:val="0"/>
        </w:rPr>
        <w:t xml:space="preserve"> </w:t>
      </w:r>
      <w:r w:rsidRPr="00DD6D18">
        <w:rPr>
          <w:b w:val="0"/>
        </w:rPr>
        <w:t>«</w:t>
      </w:r>
      <w:proofErr w:type="spellStart"/>
      <w:r w:rsidRPr="00DD6D18">
        <w:rPr>
          <w:b w:val="0"/>
        </w:rPr>
        <w:t>Унечский</w:t>
      </w:r>
      <w:proofErr w:type="spellEnd"/>
      <w:r w:rsidRPr="00DD6D18">
        <w:rPr>
          <w:b w:val="0"/>
        </w:rPr>
        <w:t xml:space="preserve"> </w:t>
      </w:r>
      <w:r w:rsidRPr="00DD6D18">
        <w:rPr>
          <w:b w:val="0"/>
        </w:rPr>
        <w:lastRenderedPageBreak/>
        <w:t>муниципальный вестник»</w:t>
      </w:r>
      <w:r>
        <w:rPr>
          <w:b w:val="0"/>
        </w:rPr>
        <w:t xml:space="preserve">, </w:t>
      </w:r>
      <w:r w:rsidRPr="00332327">
        <w:rPr>
          <w:b w:val="0"/>
          <w:bCs w:val="0"/>
        </w:rPr>
        <w:t xml:space="preserve">разместить на официальном сайте администрации </w:t>
      </w:r>
      <w:proofErr w:type="spellStart"/>
      <w:r w:rsidRPr="00332327">
        <w:rPr>
          <w:b w:val="0"/>
          <w:bCs w:val="0"/>
        </w:rPr>
        <w:t>Унечского</w:t>
      </w:r>
      <w:proofErr w:type="spellEnd"/>
      <w:r w:rsidRPr="00332327">
        <w:rPr>
          <w:b w:val="0"/>
          <w:bCs w:val="0"/>
        </w:rPr>
        <w:t xml:space="preserve"> района в информационно-телекоммуникационной сети «Интернет»</w:t>
      </w:r>
      <w:r>
        <w:rPr>
          <w:b w:val="0"/>
          <w:bCs w:val="0"/>
        </w:rPr>
        <w:t xml:space="preserve"> «</w:t>
      </w:r>
      <w:r w:rsidRPr="004624D3">
        <w:rPr>
          <w:b w:val="0"/>
          <w:bCs w:val="0"/>
          <w:lang w:val="en-US"/>
        </w:rPr>
        <w:t>www</w:t>
      </w:r>
      <w:r w:rsidRPr="004624D3">
        <w:rPr>
          <w:b w:val="0"/>
          <w:bCs w:val="0"/>
        </w:rPr>
        <w:t>.</w:t>
      </w:r>
      <w:proofErr w:type="spellStart"/>
      <w:r w:rsidRPr="004624D3">
        <w:rPr>
          <w:b w:val="0"/>
          <w:bCs w:val="0"/>
          <w:lang w:val="en-US"/>
        </w:rPr>
        <w:t>unradm</w:t>
      </w:r>
      <w:proofErr w:type="spellEnd"/>
      <w:r w:rsidRPr="004624D3">
        <w:rPr>
          <w:b w:val="0"/>
          <w:bCs w:val="0"/>
        </w:rPr>
        <w:t>.</w:t>
      </w:r>
      <w:proofErr w:type="spellStart"/>
      <w:r w:rsidRPr="004624D3">
        <w:rPr>
          <w:b w:val="0"/>
          <w:bCs w:val="0"/>
          <w:lang w:val="en-US"/>
        </w:rPr>
        <w:t>ru</w:t>
      </w:r>
      <w:proofErr w:type="spellEnd"/>
      <w:r>
        <w:rPr>
          <w:b w:val="0"/>
          <w:bCs w:val="0"/>
        </w:rPr>
        <w:t>»</w:t>
      </w:r>
      <w:r w:rsidRPr="004624D3">
        <w:rPr>
          <w:b w:val="0"/>
          <w:bCs w:val="0"/>
        </w:rPr>
        <w:t>.</w:t>
      </w:r>
    </w:p>
    <w:p w14:paraId="113FA957" w14:textId="1503DEDB" w:rsidR="002E644C" w:rsidRPr="00DD6D18" w:rsidRDefault="002E644C" w:rsidP="003D2DD8">
      <w:pPr>
        <w:pStyle w:val="a6"/>
        <w:widowControl w:val="0"/>
        <w:tabs>
          <w:tab w:val="left" w:pos="360"/>
        </w:tabs>
        <w:autoSpaceDE w:val="0"/>
        <w:autoSpaceDN w:val="0"/>
        <w:adjustRightInd w:val="0"/>
        <w:spacing w:after="0"/>
        <w:jc w:val="both"/>
      </w:pPr>
    </w:p>
    <w:p w14:paraId="68A2D548" w14:textId="77777777" w:rsidR="002C122F" w:rsidRDefault="002C122F" w:rsidP="00B81F97">
      <w:pPr>
        <w:pStyle w:val="a6"/>
        <w:widowControl w:val="0"/>
        <w:tabs>
          <w:tab w:val="left" w:pos="7920"/>
          <w:tab w:val="left" w:pos="8100"/>
        </w:tabs>
        <w:autoSpaceDE w:val="0"/>
        <w:autoSpaceDN w:val="0"/>
        <w:adjustRightInd w:val="0"/>
        <w:jc w:val="both"/>
      </w:pPr>
    </w:p>
    <w:p w14:paraId="525027ED" w14:textId="0A1BD40E" w:rsidR="002E644C" w:rsidRPr="00DD6D18" w:rsidRDefault="002E644C" w:rsidP="00B81F97">
      <w:pPr>
        <w:pStyle w:val="a6"/>
        <w:widowControl w:val="0"/>
        <w:tabs>
          <w:tab w:val="left" w:pos="7920"/>
          <w:tab w:val="left" w:pos="8100"/>
        </w:tabs>
        <w:autoSpaceDE w:val="0"/>
        <w:autoSpaceDN w:val="0"/>
        <w:adjustRightInd w:val="0"/>
        <w:jc w:val="both"/>
      </w:pPr>
      <w:r w:rsidRPr="00DD6D18">
        <w:t xml:space="preserve">Глава города Унеча                                                                      </w:t>
      </w:r>
      <w:r>
        <w:t xml:space="preserve">                       </w:t>
      </w:r>
      <w:r w:rsidR="00EC4238">
        <w:t>А.А. Рубан</w:t>
      </w:r>
    </w:p>
    <w:p w14:paraId="071193C9" w14:textId="77777777" w:rsidR="00D9414F" w:rsidRDefault="00D9414F" w:rsidP="007F14BA">
      <w:pPr>
        <w:tabs>
          <w:tab w:val="left" w:pos="7371"/>
          <w:tab w:val="left" w:pos="7920"/>
        </w:tabs>
      </w:pPr>
    </w:p>
    <w:p w14:paraId="17E85753" w14:textId="774E7883" w:rsidR="00066CAF" w:rsidRDefault="002E644C" w:rsidP="0031348D">
      <w:pPr>
        <w:jc w:val="both"/>
        <w:rPr>
          <w:sz w:val="28"/>
          <w:szCs w:val="28"/>
        </w:rPr>
      </w:pPr>
      <w:bookmarkStart w:id="3" w:name="_GoBack"/>
      <w:bookmarkEnd w:id="3"/>
      <w:r>
        <w:rPr>
          <w:sz w:val="28"/>
        </w:rPr>
        <w:tab/>
      </w:r>
    </w:p>
    <w:sectPr w:rsidR="00066CAF" w:rsidSect="00B20B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B4EBE"/>
    <w:multiLevelType w:val="hybridMultilevel"/>
    <w:tmpl w:val="384E6E0A"/>
    <w:lvl w:ilvl="0" w:tplc="358A4BC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>
    <w:nsid w:val="211C66B5"/>
    <w:multiLevelType w:val="hybridMultilevel"/>
    <w:tmpl w:val="BF161F3E"/>
    <w:lvl w:ilvl="0" w:tplc="0642673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74271"/>
    <w:rsid w:val="00066CAF"/>
    <w:rsid w:val="0007052F"/>
    <w:rsid w:val="00074C4E"/>
    <w:rsid w:val="000A6AEB"/>
    <w:rsid w:val="000F6C30"/>
    <w:rsid w:val="001004F9"/>
    <w:rsid w:val="00117696"/>
    <w:rsid w:val="00174ABC"/>
    <w:rsid w:val="00177193"/>
    <w:rsid w:val="00187E0A"/>
    <w:rsid w:val="001B0E44"/>
    <w:rsid w:val="001B63D7"/>
    <w:rsid w:val="001D6FAF"/>
    <w:rsid w:val="001F7CD5"/>
    <w:rsid w:val="002008FE"/>
    <w:rsid w:val="00247576"/>
    <w:rsid w:val="00255B26"/>
    <w:rsid w:val="00261E32"/>
    <w:rsid w:val="00264622"/>
    <w:rsid w:val="002860BD"/>
    <w:rsid w:val="002B33D7"/>
    <w:rsid w:val="002C122F"/>
    <w:rsid w:val="002C30DD"/>
    <w:rsid w:val="002E644C"/>
    <w:rsid w:val="002F1F9C"/>
    <w:rsid w:val="0031348D"/>
    <w:rsid w:val="00317D71"/>
    <w:rsid w:val="00320CEB"/>
    <w:rsid w:val="00354653"/>
    <w:rsid w:val="003B05D0"/>
    <w:rsid w:val="003B6C48"/>
    <w:rsid w:val="003C3A09"/>
    <w:rsid w:val="003D2DD8"/>
    <w:rsid w:val="00420CE7"/>
    <w:rsid w:val="00437699"/>
    <w:rsid w:val="0044054B"/>
    <w:rsid w:val="004958D9"/>
    <w:rsid w:val="004B1CEB"/>
    <w:rsid w:val="004B7E53"/>
    <w:rsid w:val="004E12BD"/>
    <w:rsid w:val="005C06FC"/>
    <w:rsid w:val="005C2D8C"/>
    <w:rsid w:val="005E1083"/>
    <w:rsid w:val="005F69B1"/>
    <w:rsid w:val="00601F4D"/>
    <w:rsid w:val="006475F6"/>
    <w:rsid w:val="006B3DC3"/>
    <w:rsid w:val="006B5043"/>
    <w:rsid w:val="006B7592"/>
    <w:rsid w:val="00702652"/>
    <w:rsid w:val="00710A3D"/>
    <w:rsid w:val="00715EE8"/>
    <w:rsid w:val="0073367A"/>
    <w:rsid w:val="007347AC"/>
    <w:rsid w:val="00742B85"/>
    <w:rsid w:val="00750F85"/>
    <w:rsid w:val="007A0FF4"/>
    <w:rsid w:val="007A5CF7"/>
    <w:rsid w:val="007F14BA"/>
    <w:rsid w:val="007F3E68"/>
    <w:rsid w:val="00800A6C"/>
    <w:rsid w:val="008314AF"/>
    <w:rsid w:val="00843790"/>
    <w:rsid w:val="00855ECE"/>
    <w:rsid w:val="008622B3"/>
    <w:rsid w:val="008661DE"/>
    <w:rsid w:val="00872245"/>
    <w:rsid w:val="00874271"/>
    <w:rsid w:val="00874F52"/>
    <w:rsid w:val="0088248E"/>
    <w:rsid w:val="008911CB"/>
    <w:rsid w:val="008D5E26"/>
    <w:rsid w:val="00912ABC"/>
    <w:rsid w:val="009405E1"/>
    <w:rsid w:val="00944C91"/>
    <w:rsid w:val="00963153"/>
    <w:rsid w:val="009A0FEF"/>
    <w:rsid w:val="009B6A12"/>
    <w:rsid w:val="00A063FA"/>
    <w:rsid w:val="00A3225B"/>
    <w:rsid w:val="00A3754A"/>
    <w:rsid w:val="00A62670"/>
    <w:rsid w:val="00A641D4"/>
    <w:rsid w:val="00A677DA"/>
    <w:rsid w:val="00A869DE"/>
    <w:rsid w:val="00A901CC"/>
    <w:rsid w:val="00AB6B49"/>
    <w:rsid w:val="00B20BB7"/>
    <w:rsid w:val="00B43280"/>
    <w:rsid w:val="00B81F97"/>
    <w:rsid w:val="00B95925"/>
    <w:rsid w:val="00BB3839"/>
    <w:rsid w:val="00BD0590"/>
    <w:rsid w:val="00BE7A0F"/>
    <w:rsid w:val="00C43C7D"/>
    <w:rsid w:val="00C5488E"/>
    <w:rsid w:val="00C92A54"/>
    <w:rsid w:val="00CA2E85"/>
    <w:rsid w:val="00CB224D"/>
    <w:rsid w:val="00D0328A"/>
    <w:rsid w:val="00D3325E"/>
    <w:rsid w:val="00D43229"/>
    <w:rsid w:val="00D74DB7"/>
    <w:rsid w:val="00D9414F"/>
    <w:rsid w:val="00DA5A17"/>
    <w:rsid w:val="00DB7DC4"/>
    <w:rsid w:val="00DC62B3"/>
    <w:rsid w:val="00DD6D18"/>
    <w:rsid w:val="00DE52C7"/>
    <w:rsid w:val="00DF5A8E"/>
    <w:rsid w:val="00E05FB5"/>
    <w:rsid w:val="00E26DCE"/>
    <w:rsid w:val="00E60395"/>
    <w:rsid w:val="00E73091"/>
    <w:rsid w:val="00E9240F"/>
    <w:rsid w:val="00EB5856"/>
    <w:rsid w:val="00EC4238"/>
    <w:rsid w:val="00ED31D0"/>
    <w:rsid w:val="00ED35B6"/>
    <w:rsid w:val="00F123D1"/>
    <w:rsid w:val="00F13967"/>
    <w:rsid w:val="00F35A3E"/>
    <w:rsid w:val="00F518BF"/>
    <w:rsid w:val="00F82626"/>
    <w:rsid w:val="00F96F4F"/>
    <w:rsid w:val="00FD1B78"/>
    <w:rsid w:val="00FE1034"/>
    <w:rsid w:val="00FE5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05A338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basedOn w:val="a0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customStyle="1" w:styleId="ConsPlusTitle">
    <w:name w:val="ConsPlusTitle"/>
    <w:uiPriority w:val="99"/>
    <w:rsid w:val="00B81F97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rmal">
    <w:name w:val="ConsPlusNormal"/>
    <w:uiPriority w:val="99"/>
    <w:rsid w:val="00B81F9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048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1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1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1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724</TotalTime>
  <Pages>2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Серенкова Л.А.</cp:lastModifiedBy>
  <cp:revision>53</cp:revision>
  <cp:lastPrinted>2025-10-07T13:42:00Z</cp:lastPrinted>
  <dcterms:created xsi:type="dcterms:W3CDTF">2020-02-01T02:37:00Z</dcterms:created>
  <dcterms:modified xsi:type="dcterms:W3CDTF">2025-10-17T14:24:00Z</dcterms:modified>
</cp:coreProperties>
</file>